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DED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1A99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 xml:space="preserve"> 学霸英语笔记评选活动策划方案</w:t>
      </w:r>
    </w:p>
    <w:p w14:paraId="1C477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活动目的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</w:p>
    <w:p w14:paraId="1A50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以习近平新时代中国特色社会主义思想为指导，以强化校园文化以文化人、以文育人为目标引领，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鼓励同学们通过书写读书笔记的方式品味阅读乐趣，举办学霸英语笔记评选活动，旨在引导青年学生读好书、好读书、善读书，弘扬阅读文化，建设“学习型”书香校园。 </w:t>
      </w:r>
    </w:p>
    <w:p w14:paraId="337EA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举办单位</w:t>
      </w:r>
    </w:p>
    <w:p w14:paraId="0133E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蚌埠学院外国语学院</w:t>
      </w:r>
    </w:p>
    <w:p w14:paraId="7C58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三、活动对象</w:t>
      </w:r>
    </w:p>
    <w:p w14:paraId="55E18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蚌埠学院外国语学院全体在校学生</w:t>
      </w:r>
    </w:p>
    <w:p w14:paraId="2594F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四、活动时间</w:t>
      </w:r>
    </w:p>
    <w:p w14:paraId="2C66E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即日起-2025年12月10日</w:t>
      </w:r>
    </w:p>
    <w:p w14:paraId="6C3CC279">
      <w:pPr>
        <w:keepNext w:val="0"/>
        <w:keepLines w:val="0"/>
        <w:pageBreakBefore w:val="0"/>
        <w:widowControl w:val="0"/>
        <w:tabs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五、活动要求</w:t>
      </w:r>
    </w:p>
    <w:p w14:paraId="6212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1.笔记要求</w:t>
      </w:r>
    </w:p>
    <w:p w14:paraId="036C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（1）笔记可以是课程学习笔记，具体内容可包括课堂笔记、错题整理笔记、专业课读书笔记等与学习相关的笔记；可以是阅读书目的笔记，记录阅读过程中的所思所感；</w:t>
      </w:r>
    </w:p>
    <w:p w14:paraId="4F59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（2）纸质笔记，要求字迹工整、页面整洁、记录清晰、内容完整且积极向上。不得作假、抄袭，无错别字及知识点错误等基本问题。</w:t>
      </w:r>
    </w:p>
    <w:p w14:paraId="7C7F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2.报送要求</w:t>
      </w:r>
    </w:p>
    <w:p w14:paraId="0189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参赛学生加入QQ群（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817482243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），并在12月9日前将附件1—《报名信息表》以及</w:t>
      </w:r>
      <w:r>
        <w:rPr>
          <w:rFonts w:hint="eastAsia" w:ascii="仿宋" w:hAnsi="仿宋" w:eastAsia="仿宋" w:cs="仿宋"/>
          <w:bCs/>
          <w:sz w:val="32"/>
          <w:szCs w:val="32"/>
        </w:rPr>
        <w:t>纸质笔记扫描件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打包至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QQ邮箱（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heart.971253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)</w:t>
      </w:r>
      <w:r>
        <w:rPr>
          <w:rFonts w:hint="eastAsia" w:ascii="仿宋" w:hAnsi="仿宋" w:eastAsia="仿宋" w:cs="仿宋"/>
          <w:bCs/>
          <w:sz w:val="32"/>
          <w:szCs w:val="32"/>
        </w:rPr>
        <w:t>，笔记图片素材需在光线良好的情况下进行拍摄，角度端正，上传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jpg格式</w:t>
      </w:r>
      <w:r>
        <w:rPr>
          <w:rFonts w:hint="eastAsia" w:ascii="仿宋" w:hAnsi="仿宋" w:eastAsia="仿宋" w:cs="仿宋"/>
          <w:bCs/>
          <w:sz w:val="32"/>
          <w:szCs w:val="32"/>
        </w:rPr>
        <w:t>原图，保证像素和清晰度，单张图片大小不得小于1MB；每个作品包含5-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</w:rPr>
        <w:t>张笔记图片。</w:t>
      </w:r>
    </w:p>
    <w:p w14:paraId="310C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六、评比细则</w:t>
      </w:r>
    </w:p>
    <w:tbl>
      <w:tblPr>
        <w:tblStyle w:val="3"/>
        <w:tblpPr w:leftFromText="180" w:rightFromText="180" w:vertAnchor="text" w:horzAnchor="page" w:tblpX="2581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4098"/>
      </w:tblGrid>
      <w:tr w14:paraId="38F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</w:tcPr>
          <w:p w14:paraId="1FA6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4098" w:type="dxa"/>
          </w:tcPr>
          <w:p w14:paraId="59F4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分数（总分100）</w:t>
            </w:r>
          </w:p>
        </w:tc>
      </w:tr>
      <w:tr w14:paraId="65C7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vAlign w:val="top"/>
          </w:tcPr>
          <w:p w14:paraId="2816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字迹工整干净</w:t>
            </w:r>
          </w:p>
        </w:tc>
        <w:tc>
          <w:tcPr>
            <w:tcW w:w="4098" w:type="dxa"/>
          </w:tcPr>
          <w:p w14:paraId="3AD6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20分</w:t>
            </w:r>
          </w:p>
        </w:tc>
      </w:tr>
      <w:tr w14:paraId="3572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vAlign w:val="top"/>
          </w:tcPr>
          <w:p w14:paraId="421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页面整体布局</w:t>
            </w:r>
          </w:p>
        </w:tc>
        <w:tc>
          <w:tcPr>
            <w:tcW w:w="4098" w:type="dxa"/>
          </w:tcPr>
          <w:p w14:paraId="0974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0" w:firstLineChars="5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20分</w:t>
            </w:r>
          </w:p>
        </w:tc>
      </w:tr>
      <w:tr w14:paraId="3A30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vAlign w:val="top"/>
          </w:tcPr>
          <w:p w14:paraId="7733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笔记内容充实</w:t>
            </w:r>
          </w:p>
        </w:tc>
        <w:tc>
          <w:tcPr>
            <w:tcW w:w="4098" w:type="dxa"/>
          </w:tcPr>
          <w:p w14:paraId="619A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30分</w:t>
            </w:r>
          </w:p>
        </w:tc>
      </w:tr>
      <w:tr w14:paraId="13BC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vAlign w:val="top"/>
          </w:tcPr>
          <w:p w14:paraId="5562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逻辑清晰有条理</w:t>
            </w:r>
          </w:p>
        </w:tc>
        <w:tc>
          <w:tcPr>
            <w:tcW w:w="4098" w:type="dxa"/>
          </w:tcPr>
          <w:p w14:paraId="29A3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30分</w:t>
            </w:r>
          </w:p>
        </w:tc>
      </w:tr>
    </w:tbl>
    <w:p w14:paraId="0140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</w:p>
    <w:p w14:paraId="32FA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7D231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05D2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3E27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5F9C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 w14:paraId="04F7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七、奖项设置</w:t>
      </w:r>
    </w:p>
    <w:p w14:paraId="098C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一等奖（参与人员的10%）：奖品以及荣誉证书。</w:t>
      </w:r>
    </w:p>
    <w:p w14:paraId="6DF52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二等奖（参与人员的20%）：奖品以及荣誉证书。</w:t>
      </w:r>
    </w:p>
    <w:p w14:paraId="2AD4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三等奖（参与人员的35%）：奖品以及荣誉证书。</w:t>
      </w:r>
    </w:p>
    <w:p w14:paraId="70B1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优秀作品将通过外国语学院微信公众号、官方QQ进行宣传展示。</w:t>
      </w:r>
    </w:p>
    <w:p w14:paraId="33F5C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AE429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C63F1"/>
    <w:rsid w:val="3CEC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2025-11-01T05:04:00Z</dcterms:created>
  <dc:creator>咕嘟咕嘟</dc:creator>
  <cp:lastModifiedBy>咕嘟咕嘟</cp:lastModifiedBy>
  <dcterms:modified xsi:type="dcterms:W3CDTF">2025-11-01T05:04:47Z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4E6FED026C9A498390153CF867AF184E_11</vt:lpwstr>
  </property>
  <property fmtid="{D5CDD505-2E9C-101B-9397-08002B2CF9AE}" pid="4" name="KSOTemplateDocerSaveRecord">
    <vt:lpwstr>eyJoZGlkIjoiMzhmN2YzMTYzMTQzZmYwZmFlZDY3NWY2NmRlZDgyZjMiLCJ1c2VySWQiOiIxNTIxNjAxNDI5In0=</vt:lpwstr>
  </property>
</Properties>
</file>